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A5" w:rsidRDefault="000B5AA5" w:rsidP="000B5AA5">
      <w:pPr>
        <w:ind w:right="-544"/>
        <w:jc w:val="both"/>
        <w:rPr>
          <w:rFonts w:ascii="TimesNewRoman" w:hAnsi="TimesNewRoman"/>
        </w:rPr>
      </w:pPr>
      <w:bookmarkStart w:id="0" w:name="_GoBack"/>
      <w:r>
        <w:rPr>
          <w:rFonts w:ascii="TimesNewRoman" w:hAnsi="TimesNewRoman"/>
        </w:rPr>
        <w:t>SCHEDA INFORMATIVA PER UTILIZZAZIONI - SCUOLA DELL’INFANZIA/ SCUOLA PRIMARIA</w:t>
      </w:r>
    </w:p>
    <w:bookmarkEnd w:id="0"/>
    <w:p w:rsidR="000B5AA5" w:rsidRPr="00E61EFE" w:rsidRDefault="000B5AA5" w:rsidP="000B5AA5">
      <w:pPr>
        <w:ind w:right="-544"/>
        <w:jc w:val="both"/>
        <w:rPr>
          <w:rFonts w:ascii="TimesNewRoman" w:hAnsi="TimesNewRoman"/>
          <w:b/>
        </w:rPr>
      </w:pP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 w:rsidRPr="00E61EFE">
        <w:rPr>
          <w:rFonts w:ascii="TimesNewRoman" w:hAnsi="TimesNewRoman"/>
          <w:b/>
        </w:rPr>
        <w:t>SCHEDA 1</w:t>
      </w:r>
    </w:p>
    <w:p w:rsidR="000B5AA5" w:rsidRDefault="000B5AA5" w:rsidP="000B5AA5">
      <w:pPr>
        <w:ind w:right="-234"/>
        <w:jc w:val="both"/>
        <w:rPr>
          <w:rFonts w:ascii="TimesNewRoman,Bold" w:hAnsi="TimesNewRoman,Bold"/>
          <w:b/>
        </w:rPr>
      </w:pPr>
      <w:r>
        <w:rPr>
          <w:rFonts w:ascii="TimesNewRoman,Bold" w:hAnsi="TimesNewRoman,Bold"/>
          <w:b/>
        </w:rPr>
        <w:t>Tabella di valutazione dei titoli e dei servizi ai fini delle utilizzazioni del personale docente</w:t>
      </w:r>
    </w:p>
    <w:p w:rsidR="000B5AA5" w:rsidRDefault="000B5AA5" w:rsidP="000B5AA5">
      <w:pPr>
        <w:ind w:right="-234"/>
        <w:jc w:val="both"/>
        <w:rPr>
          <w:rFonts w:ascii="TimesNewRoman,Bold" w:hAnsi="TimesNewRoman,Bold"/>
          <w:b/>
        </w:rPr>
      </w:pPr>
    </w:p>
    <w:p w:rsidR="000B5AA5" w:rsidRDefault="000B5AA5" w:rsidP="000B5AA5">
      <w:pPr>
        <w:ind w:right="-234"/>
        <w:jc w:val="both"/>
        <w:rPr>
          <w:rFonts w:ascii="TimesNewRoman,Bold" w:hAnsi="TimesNewRoman,Bold"/>
          <w:b/>
        </w:rPr>
      </w:pPr>
      <w:r>
        <w:rPr>
          <w:rFonts w:ascii="TimesNewRoman,Bold" w:hAnsi="TimesNewRoman,Bold"/>
          <w:b/>
        </w:rPr>
        <w:t>Il sottoscritto   __________________________________   nato a ____________________ ( ______)</w:t>
      </w:r>
    </w:p>
    <w:p w:rsidR="000B5AA5" w:rsidRDefault="000B5AA5" w:rsidP="000B5AA5">
      <w:pPr>
        <w:ind w:right="-234"/>
        <w:jc w:val="both"/>
        <w:rPr>
          <w:rFonts w:ascii="TimesNewRoman,Bold" w:hAnsi="TimesNewRoman,Bold"/>
          <w:b/>
        </w:rPr>
      </w:pPr>
      <w:r>
        <w:rPr>
          <w:rFonts w:ascii="TimesNewRoman,Bold" w:hAnsi="TimesNewRoman,Bold"/>
          <w:b/>
        </w:rPr>
        <w:t>il ____________________________ residente in ________________________________</w:t>
      </w:r>
    </w:p>
    <w:p w:rsidR="000B5AA5" w:rsidRDefault="000B5AA5" w:rsidP="000B5AA5">
      <w:pPr>
        <w:ind w:right="-234"/>
        <w:jc w:val="both"/>
        <w:rPr>
          <w:rFonts w:ascii="TimesNewRoman,Bold" w:hAnsi="TimesNewRoman,Bold"/>
          <w:b/>
        </w:rPr>
      </w:pPr>
      <w:r>
        <w:rPr>
          <w:rFonts w:ascii="TimesNewRoman,Bold" w:hAnsi="TimesNewRoman,Bold"/>
          <w:b/>
        </w:rPr>
        <w:t>ai fini dell’attribuzione del punteggio per le utilizzazioni</w:t>
      </w:r>
    </w:p>
    <w:p w:rsidR="000B5AA5" w:rsidRDefault="000B5AA5" w:rsidP="000B5AA5">
      <w:pPr>
        <w:ind w:right="-234"/>
        <w:jc w:val="both"/>
        <w:rPr>
          <w:rFonts w:ascii="TimesNewRoman,Bold" w:hAnsi="TimesNewRoman,Bold"/>
          <w:b/>
        </w:rPr>
      </w:pPr>
    </w:p>
    <w:p w:rsidR="000B5AA5" w:rsidRDefault="000B5AA5" w:rsidP="000B5AA5">
      <w:pPr>
        <w:ind w:right="-234"/>
        <w:jc w:val="both"/>
        <w:rPr>
          <w:rFonts w:ascii="TimesNewRoman,Bold" w:hAnsi="TimesNewRoman,Bold"/>
          <w:b/>
        </w:rPr>
      </w:pPr>
      <w:r>
        <w:rPr>
          <w:rFonts w:ascii="TimesNewRoman,Bold" w:hAnsi="TimesNewRoman,Bold"/>
          <w:b/>
        </w:rPr>
        <w:t>D I C H I A R A</w:t>
      </w:r>
    </w:p>
    <w:p w:rsidR="000B5AA5" w:rsidRPr="007B4313" w:rsidRDefault="000B5AA5" w:rsidP="000B5AA5">
      <w:pPr>
        <w:jc w:val="both"/>
      </w:pPr>
      <w:r w:rsidRPr="007B4313">
        <w:rPr>
          <w:sz w:val="28"/>
        </w:rPr>
        <w:t>il possesso dei seguenti titoli</w:t>
      </w: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81"/>
        <w:gridCol w:w="9"/>
        <w:gridCol w:w="1005"/>
        <w:gridCol w:w="1872"/>
        <w:gridCol w:w="8"/>
        <w:gridCol w:w="1135"/>
      </w:tblGrid>
      <w:tr w:rsidR="000B5AA5" w:rsidRPr="00610595" w:rsidTr="00CB0311">
        <w:tblPrEx>
          <w:tblCellMar>
            <w:top w:w="0" w:type="dxa"/>
            <w:bottom w:w="0" w:type="dxa"/>
          </w:tblCellMar>
        </w:tblPrEx>
        <w:tc>
          <w:tcPr>
            <w:tcW w:w="789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18"/>
                <w:szCs w:val="18"/>
              </w:rPr>
            </w:pPr>
            <w:r w:rsidRPr="00610595">
              <w:rPr>
                <w:rFonts w:ascii="Courier New" w:hAnsi="Courier New"/>
                <w:b/>
                <w:sz w:val="18"/>
                <w:szCs w:val="18"/>
              </w:rPr>
              <w:t>da compilare a cura dell’interessato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18"/>
                <w:szCs w:val="18"/>
              </w:rPr>
            </w:pPr>
            <w:r w:rsidRPr="00610595">
              <w:rPr>
                <w:rFonts w:ascii="Courier New" w:hAnsi="Courier New"/>
                <w:b/>
                <w:sz w:val="18"/>
                <w:szCs w:val="18"/>
              </w:rPr>
              <w:t>punti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18"/>
                <w:szCs w:val="18"/>
              </w:rPr>
            </w:pPr>
            <w:r w:rsidRPr="00610595">
              <w:rPr>
                <w:rFonts w:ascii="Courier New" w:hAnsi="Courier New"/>
                <w:b/>
                <w:sz w:val="18"/>
                <w:szCs w:val="18"/>
              </w:rPr>
              <w:t>riservato all’ufficio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18"/>
                <w:szCs w:val="18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0B5AA5">
            <w:pPr>
              <w:numPr>
                <w:ilvl w:val="0"/>
                <w:numId w:val="1"/>
              </w:num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n.____ anni di servizio comunque prestato, successivamente alla decorrenza</w:t>
            </w:r>
          </w:p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giuridica della nomina, nel ruolo di appartenenza ……………………..   Punti 6 per anno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A1) n.____ anni di servizio effettivamente prestati dopo la nomina nel ruolo di appartenenza in scuole o istituti situati nelle piccole isole ( in aggiunta al punteggio di cui al punto A) ......................................................................                               Punti 6 per anno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B) n.____ anni di servizio </w:t>
            </w:r>
            <w:proofErr w:type="spellStart"/>
            <w:r w:rsidRPr="00610595">
              <w:rPr>
                <w:rFonts w:ascii="TimesNewRoman" w:hAnsi="TimesNewRoman"/>
                <w:sz w:val="20"/>
              </w:rPr>
              <w:t>preruolo</w:t>
            </w:r>
            <w:proofErr w:type="spellEnd"/>
            <w:r w:rsidRPr="00610595">
              <w:rPr>
                <w:rFonts w:ascii="TimesNewRoman" w:hAnsi="TimesNewRoman"/>
                <w:sz w:val="20"/>
              </w:rPr>
              <w:t xml:space="preserve"> o di altro servizio di ruolo riconosciuto o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,Bold" w:hAnsi="TimesNewRoman,Bold"/>
                <w:sz w:val="20"/>
              </w:rPr>
              <w:t>riconoscibile</w:t>
            </w:r>
            <w:r w:rsidRPr="00610595">
              <w:rPr>
                <w:rFonts w:ascii="TimesNewRoman,Bold" w:hAnsi="TimesNewRoman,Bold"/>
                <w:b/>
                <w:sz w:val="20"/>
              </w:rPr>
              <w:t xml:space="preserve"> </w:t>
            </w:r>
            <w:r>
              <w:rPr>
                <w:rFonts w:ascii="TimesNewRoman" w:hAnsi="TimesNewRoman"/>
                <w:sz w:val="20"/>
              </w:rPr>
              <w:t>ai fini della carriera e</w:t>
            </w:r>
            <w:r w:rsidRPr="00610595">
              <w:rPr>
                <w:rFonts w:ascii="TimesNewRoman" w:hAnsi="TimesNewRoman"/>
                <w:sz w:val="20"/>
              </w:rPr>
              <w:t xml:space="preserve"> per ogni anno di servizio </w:t>
            </w:r>
            <w:proofErr w:type="spellStart"/>
            <w:r w:rsidRPr="00610595">
              <w:rPr>
                <w:rFonts w:ascii="TimesNewRoman" w:hAnsi="TimesNewRoman"/>
                <w:sz w:val="20"/>
              </w:rPr>
              <w:t>preruolo</w:t>
            </w:r>
            <w:proofErr w:type="spellEnd"/>
            <w:r w:rsidRPr="00610595">
              <w:rPr>
                <w:rFonts w:ascii="TimesNewRoman" w:hAnsi="TimesNewRoman"/>
                <w:sz w:val="20"/>
              </w:rPr>
              <w:t xml:space="preserve"> o di altro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servizio di ruolo nella scuola dell’infanzia.....(4)..................................        Punti 3 per anno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B1) n°____ anni di servizio </w:t>
            </w:r>
            <w:proofErr w:type="spellStart"/>
            <w:r w:rsidRPr="00610595">
              <w:rPr>
                <w:rFonts w:ascii="TimesNewRoman" w:hAnsi="TimesNewRoman"/>
                <w:sz w:val="20"/>
              </w:rPr>
              <w:t>preruolo</w:t>
            </w:r>
            <w:proofErr w:type="spellEnd"/>
            <w:r w:rsidRPr="00610595">
              <w:rPr>
                <w:rFonts w:ascii="TimesNewRoman" w:hAnsi="TimesNewRoman"/>
                <w:sz w:val="20"/>
              </w:rPr>
              <w:t xml:space="preserve"> o di altro servizio di ruolo riconosciuto o riconoscibile ai fini della carriera o di servizio </w:t>
            </w:r>
            <w:proofErr w:type="spellStart"/>
            <w:r w:rsidRPr="00610595">
              <w:rPr>
                <w:rFonts w:ascii="TimesNewRoman" w:hAnsi="TimesNewRoman"/>
                <w:sz w:val="20"/>
              </w:rPr>
              <w:t>preruolo</w:t>
            </w:r>
            <w:proofErr w:type="spellEnd"/>
            <w:r w:rsidRPr="00610595">
              <w:rPr>
                <w:rFonts w:ascii="TimesNewRoman" w:hAnsi="TimesNewRoman"/>
                <w:sz w:val="20"/>
              </w:rPr>
              <w:t xml:space="preserve"> o di altro servizio di ruolo nella scuola dell’infanzia, effettivamente prestato in scuole o istituti situati nelle piccole isole (in aggiunta al punteggio di cui al punto B) ...................................                 Punti 3 per anno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B2) (valido solo per la scuola primaria) n.____ anni di servizio di ruolo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effettivamente prestato come "specialista" per l'insegnamento della lingua straniera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dall’anno scolastico 92/93 fino all’anno scolastico 97/98 (in aggiunta al punteggio di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cui alle lettere B) e B1) rispettivamente: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- se il servizio </w:t>
            </w:r>
            <w:proofErr w:type="spellStart"/>
            <w:r w:rsidRPr="00610595">
              <w:rPr>
                <w:rFonts w:ascii="TimesNewRoman" w:hAnsi="TimesNewRoman"/>
                <w:sz w:val="20"/>
              </w:rPr>
              <w:t>é</w:t>
            </w:r>
            <w:proofErr w:type="spellEnd"/>
            <w:r w:rsidRPr="00610595">
              <w:rPr>
                <w:rFonts w:ascii="TimesNewRoman" w:hAnsi="TimesNewRoman"/>
                <w:sz w:val="20"/>
              </w:rPr>
              <w:t xml:space="preserve"> prestato nell'ambito del plesso di titolarità ……………………. Punti 0,5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- se il servizio </w:t>
            </w:r>
            <w:proofErr w:type="spellStart"/>
            <w:r w:rsidRPr="00610595">
              <w:rPr>
                <w:rFonts w:ascii="TimesNewRoman" w:hAnsi="TimesNewRoman"/>
                <w:sz w:val="20"/>
              </w:rPr>
              <w:t>é</w:t>
            </w:r>
            <w:proofErr w:type="spellEnd"/>
            <w:r w:rsidRPr="00610595">
              <w:rPr>
                <w:rFonts w:ascii="TimesNewRoman" w:hAnsi="TimesNewRoman"/>
                <w:sz w:val="20"/>
              </w:rPr>
              <w:t xml:space="preserve"> stato prestato al di fuori del plesso di titolarità ……………….. Punti 1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C)  n.____ anni  per il servizio di ruolo prestato senza soluzione di continuità negli ultimi tre anni scolastici nella scuola di attuale titolarità (in aggiunta a quello previsto dalle lettere A), A1), B), B1), B2), ( per i trasferimenti d’ufficio si veda </w:t>
            </w:r>
            <w:r w:rsidRPr="00610595">
              <w:rPr>
                <w:rFonts w:ascii="TimesNewRoman,Bold" w:hAnsi="TimesNewRoman,Bold"/>
                <w:sz w:val="20"/>
              </w:rPr>
              <w:t xml:space="preserve">anche </w:t>
            </w:r>
            <w:r w:rsidRPr="00610595">
              <w:rPr>
                <w:rFonts w:ascii="TimesNewRoman" w:hAnsi="TimesNewRoman"/>
                <w:sz w:val="20"/>
              </w:rPr>
              <w:t>la nota 5 bis).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- </w:t>
            </w:r>
            <w:r w:rsidRPr="00610595">
              <w:rPr>
                <w:rFonts w:ascii="TimesNewRoman,Bold" w:hAnsi="TimesNewRoman,Bold"/>
                <w:sz w:val="20"/>
              </w:rPr>
              <w:t>entro il quinquennio</w:t>
            </w:r>
            <w:r w:rsidRPr="00610595">
              <w:rPr>
                <w:rFonts w:ascii="TimesNewRoman,Bold" w:hAnsi="TimesNewRoman,Bold"/>
                <w:b/>
                <w:sz w:val="20"/>
              </w:rPr>
              <w:t xml:space="preserve"> </w:t>
            </w:r>
            <w:r w:rsidRPr="00610595">
              <w:rPr>
                <w:rFonts w:ascii="TimesNewRoman" w:hAnsi="TimesNewRoman"/>
                <w:sz w:val="20"/>
              </w:rPr>
              <w:t>………………………………………………...                Punti 2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oltre il quinquennio…………………………………………………….              Punti 3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C1) per la sola scuola primaria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- per il servizio di ruolo effettivamente prestato per un solo triennio senza soluzione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di continuità, a partire dall’anno scolastico 92/93 fino all’anno scolastico 97/98, come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docente "specializzato" per l'insegnamento della lingua straniera(in aggiunta a quello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previsto dalle lettere A), A1), B), B1),B2),  C)……………                            ….   Punti 1,5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- per il servizio di ruolo effettivamente prestato per un solo triennio senza soluzione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di continuità, a partire dall’anno scolastico 92/93 fino all’anno scolastico 97/98, come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docente "specialista" per l'insegnamento della lingua straniera (in aggiunta a quello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previsto dalle lettere A, A1, B, B1, B2,  C)………                                                  Punti 3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D) a coloro che, per un triennio, a decorrere dalle operazioni di mobilità per </w:t>
            </w:r>
            <w:proofErr w:type="spellStart"/>
            <w:r w:rsidRPr="00610595">
              <w:rPr>
                <w:rFonts w:ascii="TimesNewRoman" w:hAnsi="TimesNewRoman"/>
                <w:sz w:val="20"/>
              </w:rPr>
              <w:t>l’a.s.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2000/2001, non presentano o non abbiano presentato domanda di trasferimento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provinciale o passaggio provinciale o, pur avendo presentato domanda, l’abbiano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revocata nei termini previst</w:t>
            </w:r>
            <w:r w:rsidRPr="00610595">
              <w:rPr>
                <w:rFonts w:ascii="TimesNewRoman,Bold" w:hAnsi="TimesNewRoman,Bold"/>
                <w:b/>
                <w:sz w:val="20"/>
              </w:rPr>
              <w:t xml:space="preserve">i, </w:t>
            </w:r>
            <w:r w:rsidRPr="00610595">
              <w:rPr>
                <w:rFonts w:ascii="TimesNewRoman" w:hAnsi="TimesNewRoman"/>
                <w:sz w:val="20"/>
              </w:rPr>
              <w:t>verrà riconosciuto, dopo il predetto triennio, una tantum,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un punteggio aggiuntivo di ………………………. ………………                   </w:t>
            </w:r>
            <w:r w:rsidRPr="00610595">
              <w:rPr>
                <w:rFonts w:ascii="TimesNewRoman,Bold" w:hAnsi="TimesNewRoman,Bold"/>
                <w:b/>
                <w:sz w:val="20"/>
              </w:rPr>
              <w:t>.</w:t>
            </w:r>
            <w:r w:rsidRPr="00610595">
              <w:rPr>
                <w:rFonts w:ascii="TimesNewRoman" w:hAnsi="TimesNewRoman"/>
                <w:sz w:val="20"/>
              </w:rPr>
              <w:t>Punti 10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013" w:type="dxa"/>
            <w:gridSpan w:val="2"/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II - ESIGENZE DI FAMIGLIA</w:t>
            </w:r>
          </w:p>
        </w:tc>
        <w:tc>
          <w:tcPr>
            <w:tcW w:w="1013" w:type="dxa"/>
            <w:gridSpan w:val="2"/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  <w:tc>
          <w:tcPr>
            <w:tcW w:w="1880" w:type="dxa"/>
            <w:gridSpan w:val="2"/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A) per ricongiungimento al coniuge ovvero, nel caso di docenti senza coniuge o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separati giudizialmente o consensualmente con atto omologato dal tribunale, per</w:t>
            </w:r>
          </w:p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ricongiungimento ai genitori o ai figli residenti a ____________________________</w:t>
            </w:r>
          </w:p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                                                                                                                                    punti 6</w:t>
            </w:r>
          </w:p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0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5AA5" w:rsidRPr="00610595" w:rsidRDefault="000B5AA5" w:rsidP="000B5AA5">
            <w:pPr>
              <w:numPr>
                <w:ilvl w:val="0"/>
                <w:numId w:val="2"/>
              </w:numPr>
              <w:tabs>
                <w:tab w:val="left" w:pos="639"/>
              </w:tabs>
              <w:spacing w:before="120"/>
              <w:ind w:left="284" w:hanging="284"/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lastRenderedPageBreak/>
              <w:t xml:space="preserve">di avere n. _____ figli di età inferiore a sei anni  </w:t>
            </w:r>
          </w:p>
          <w:p w:rsidR="000B5AA5" w:rsidRPr="00610595" w:rsidRDefault="000B5AA5" w:rsidP="00CB0311">
            <w:pPr>
              <w:tabs>
                <w:tab w:val="left" w:pos="639"/>
              </w:tabs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                                                                                                       Punti 4 per ogni figlio                                                              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left w:val="single" w:sz="12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  <w:r w:rsidRPr="00610595">
              <w:rPr>
                <w:sz w:val="20"/>
              </w:rPr>
              <w:t>C) di avere  n. _______ figli di età superiore ai sei anni, ma che non abbiano superato il diciottesimo anno di età ovvero  figli maggiorenni che risultino  totalmente o permanentemente inabili a proficuo lavoro                                    Punti 3 per ogni figlio</w:t>
            </w:r>
          </w:p>
        </w:tc>
        <w:tc>
          <w:tcPr>
            <w:tcW w:w="10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80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35" w:type="dxa"/>
        </w:trPr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>
              <w:rPr>
                <w:rFonts w:ascii="TimesNewRoman" w:hAnsi="TimesNewRoman"/>
                <w:sz w:val="20"/>
              </w:rPr>
              <w:t xml:space="preserve">D) </w:t>
            </w:r>
            <w:r w:rsidRPr="00610595">
              <w:rPr>
                <w:rFonts w:ascii="TimesNewRoman" w:hAnsi="TimesNewRoman"/>
                <w:sz w:val="20"/>
              </w:rPr>
              <w:t>per la cura e l'assistenza dei figli minorati fisici, psichici o sensoriali, tossicodipendenti, ovvero del coniuge o del genitore totalmente e permanentemente inabili al lavoro che possono essere assistiti soltanto nel comune di________________                     Punti 6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</w:tbl>
    <w:p w:rsidR="000B5AA5" w:rsidRPr="00610595" w:rsidRDefault="000B5AA5" w:rsidP="000B5AA5">
      <w:pPr>
        <w:jc w:val="both"/>
        <w:rPr>
          <w:rFonts w:ascii="TimesNewRoman" w:hAnsi="TimesNewRoman"/>
          <w:sz w:val="20"/>
        </w:rPr>
      </w:pPr>
      <w:r w:rsidRPr="00610595">
        <w:rPr>
          <w:sz w:val="20"/>
        </w:rPr>
        <w:t xml:space="preserve"> </w:t>
      </w:r>
      <w:r w:rsidRPr="00610595">
        <w:rPr>
          <w:rFonts w:ascii="TimesNewRoman" w:hAnsi="TimesNewRoman"/>
          <w:sz w:val="20"/>
        </w:rPr>
        <w:t>III - TITOLI GENERALI:</w:t>
      </w:r>
    </w:p>
    <w:tbl>
      <w:tblPr>
        <w:tblW w:w="1105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8009"/>
        <w:gridCol w:w="851"/>
        <w:gridCol w:w="1653"/>
        <w:gridCol w:w="190"/>
        <w:gridCol w:w="283"/>
      </w:tblGrid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283" w:type="dxa"/>
        </w:trPr>
        <w:tc>
          <w:tcPr>
            <w:tcW w:w="80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A) per aver conseguito n. ___ promozioni per merito distinto .Punti 3 per ogni promozione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283" w:type="dxa"/>
        </w:trPr>
        <w:tc>
          <w:tcPr>
            <w:tcW w:w="80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B) per il  superamento di un pubblico concorso ordinario per esami e titoli, per l'accesso al ruolo di appartenenza </w:t>
            </w:r>
            <w:r w:rsidRPr="00610595">
              <w:rPr>
                <w:rFonts w:ascii="TimesNewRoman,Bold" w:hAnsi="TimesNewRoman,Bold"/>
                <w:b/>
                <w:sz w:val="20"/>
              </w:rPr>
              <w:t xml:space="preserve"> </w:t>
            </w:r>
            <w:r w:rsidRPr="00610595">
              <w:rPr>
                <w:rFonts w:ascii="TimesNewRoman" w:hAnsi="TimesNewRoman"/>
                <w:sz w:val="20"/>
              </w:rPr>
              <w:t>al momento della presentazione della domanda, o a ruoli di livello pari o superiore a quello di appartenenza …                                                    Punti 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283" w:type="dxa"/>
        </w:trPr>
        <w:tc>
          <w:tcPr>
            <w:tcW w:w="8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sz w:val="20"/>
              </w:rPr>
            </w:pPr>
            <w:r w:rsidRPr="00610595">
              <w:rPr>
                <w:sz w:val="20"/>
              </w:rPr>
              <w:t>C) di aver conseguito n. ___: diplomi di specializzazione   in corsi  post-laurea previsti dagli statuti ovvero dal D.P.R. N.162/82, ovvero dalla legge n.341/90 (artt. 4, 6, 8) ovvero dal decreto n.509/99 attivati dalle università statali o libere ovvero da istituti universitari statali o pareggiati, ovvero in corsi attivati da amministrazioni e/o istituti pubblici</w:t>
            </w:r>
            <w:r w:rsidRPr="00610595">
              <w:rPr>
                <w:b/>
                <w:sz w:val="20"/>
              </w:rPr>
              <w:t xml:space="preserve"> </w:t>
            </w:r>
            <w:r w:rsidRPr="00610595">
              <w:rPr>
                <w:sz w:val="20"/>
              </w:rPr>
              <w:t xml:space="preserve">purché i titoli siano riconosciuti equipollenti dai competenti organismi universitari,  ivi compresi gli istituti di educazione fisica statali o pareggiati, nell'ambito delle scienze dell'educazione e/o nell'ambito delle discipline attualmente insegnate dal docente </w:t>
            </w:r>
            <w:r w:rsidRPr="00610595">
              <w:rPr>
                <w:rFonts w:ascii="Arial" w:hAnsi="Arial"/>
                <w:sz w:val="20"/>
              </w:rPr>
              <w:t xml:space="preserve">  </w:t>
            </w:r>
            <w:r w:rsidRPr="00610595">
              <w:rPr>
                <w:sz w:val="20"/>
              </w:rPr>
              <w:t xml:space="preserve">per ogni diploma  </w:t>
            </w:r>
          </w:p>
          <w:p w:rsidR="000B5AA5" w:rsidRPr="00610595" w:rsidRDefault="000B5AA5" w:rsidP="00CB0311">
            <w:pPr>
              <w:jc w:val="both"/>
              <w:rPr>
                <w:sz w:val="20"/>
              </w:rPr>
            </w:pPr>
            <w:r w:rsidRPr="00610595">
              <w:rPr>
                <w:sz w:val="20"/>
              </w:rPr>
              <w:t xml:space="preserve">                                                                                                                                   punti 5</w:t>
            </w:r>
          </w:p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  <w:r w:rsidRPr="00610595">
              <w:rPr>
                <w:sz w:val="20"/>
              </w:rPr>
              <w:t>(è valutabile un solo diploma, per lo stesso o gli stessi anni accademici o di corso)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283" w:type="dxa"/>
        </w:trPr>
        <w:tc>
          <w:tcPr>
            <w:tcW w:w="80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D) di aver conseguito n. ______ diploma universitario (diploma accademico di primo livello, laurea di primo livello o breve o diploma I</w:t>
            </w:r>
            <w:r w:rsidRPr="00610595">
              <w:rPr>
                <w:rFonts w:ascii="TimesNewRoman,Bold" w:hAnsi="TimesNewRoman,Bold"/>
                <w:sz w:val="20"/>
              </w:rPr>
              <w:t>stituto Superiore di Educazione Fisica (ISEF)</w:t>
            </w:r>
            <w:r w:rsidRPr="00610595">
              <w:rPr>
                <w:rFonts w:ascii="TimesNewRoman" w:hAnsi="TimesNewRoman"/>
                <w:sz w:val="20"/>
              </w:rPr>
              <w:t xml:space="preserve"> o diploma di accademia di belle arti o di conservatorio di musica, conseguito  oltre al titolo di studio attualmente necessario per l’accesso al ruolo di appartenenza</w:t>
            </w:r>
          </w:p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                                                                                                          Punti 3 per ogni diploma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283" w:type="dxa"/>
        </w:trPr>
        <w:tc>
          <w:tcPr>
            <w:tcW w:w="80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sz w:val="20"/>
              </w:rPr>
            </w:pPr>
            <w:r w:rsidRPr="00610595">
              <w:rPr>
                <w:sz w:val="20"/>
              </w:rPr>
              <w:t xml:space="preserve">E) di aver conseguito n. ______ corsi di perfezionamento di durata non inferiore ad un anno, previsti dagli statuti ovvero dal D.P.R. N.162/82, ovvero dalla legge n.341/90 (artt. 4,6,8) ovvero dal decreto n.509/99, nonché per ogni master di 1° o di 2° livello attivati dalle università statali o libere ovvero da istituti universitari statali o pareggiati , ivi compresi gli istituti di educazione fisica statali o pareggiati, nell'ambito delle scienze dell'educazione e/o nell'ambito delle discipline attualmente insegnate dal docente    punti 1    per ogni corso          </w:t>
            </w:r>
          </w:p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  <w:r w:rsidRPr="00610595">
              <w:rPr>
                <w:sz w:val="20"/>
              </w:rPr>
              <w:t xml:space="preserve">                      ( è valutabile un solo corso, per lo stesso o gli stessi anni accademici</w:t>
            </w:r>
            <w:r w:rsidRPr="00610595">
              <w:rPr>
                <w:rFonts w:ascii="TimesNewRoman" w:hAnsi="TimesNewRoman"/>
                <w:sz w:val="20"/>
              </w:rPr>
              <w:t xml:space="preserve"> )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283" w:type="dxa"/>
        </w:trPr>
        <w:tc>
          <w:tcPr>
            <w:tcW w:w="8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F) di aver conseguito n. ______ diplomi di laurea </w:t>
            </w:r>
            <w:r w:rsidRPr="00610595">
              <w:rPr>
                <w:rFonts w:ascii="TimesNewRoman,Bold" w:hAnsi="TimesNewRoman,Bold"/>
                <w:sz w:val="20"/>
              </w:rPr>
              <w:t>con corso di durata almeno quadriennale (ivi compreso il diploma di laurea in scienze motorie</w:t>
            </w:r>
            <w:r w:rsidRPr="00610595">
              <w:rPr>
                <w:rFonts w:ascii="TimesNewRoman" w:hAnsi="TimesNewRoman"/>
                <w:sz w:val="20"/>
              </w:rPr>
              <w:t>), per ogni diploma di laurea magistrale (specialistica) per ogni diploma accademico di secondo livello, conseguito oltre al titolo di studio attualmente necessario per l'accesso al ruolo di appartenenza                     Punti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283" w:type="dxa"/>
        </w:trPr>
        <w:tc>
          <w:tcPr>
            <w:tcW w:w="8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G) di aver conseguito il titolo di “dottorato di ricerca”...(.si valuta un solo titolo)    Punti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283" w:type="dxa"/>
        </w:trPr>
        <w:tc>
          <w:tcPr>
            <w:tcW w:w="8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H) per la sola scuola primaria:  per la frequenza del corso di aggiornamento formazione linguistica e glottodidattica compreso nei piani attuati dal Ministero, con la collaborazione degli Uffici scolastici territorialmente competenti, delle istituzioni scolastiche, degli istituti di Ricerca ( </w:t>
            </w:r>
            <w:r w:rsidRPr="00610595">
              <w:rPr>
                <w:rFonts w:ascii="TimesNewRoman,Bold" w:hAnsi="TimesNewRoman,Bold"/>
                <w:sz w:val="20"/>
              </w:rPr>
              <w:t xml:space="preserve">ex </w:t>
            </w:r>
            <w:r w:rsidRPr="00610595">
              <w:rPr>
                <w:rFonts w:ascii="TimesNewRoman" w:hAnsi="TimesNewRoman"/>
                <w:sz w:val="20"/>
              </w:rPr>
              <w:t>IRRSAE, CEDE, BDP oggi, rispettivamente IRRE, INVALSI, INDIRE) e dell'università …  …..                                                                                                                Punti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,Bold" w:hAnsi="TimesNewRoman,Bold"/>
                <w:b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5AA5" w:rsidRPr="00610595" w:rsidRDefault="000B5AA5" w:rsidP="000B5AA5">
            <w:pPr>
              <w:numPr>
                <w:ilvl w:val="0"/>
                <w:numId w:val="3"/>
              </w:num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di aver partecipato negli anni scolastici _______________________ ai nuovi esami di</w:t>
            </w:r>
          </w:p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 xml:space="preserve">stato conclusivi dei corsi di studio di istruzione secondaria superiore, di cui alla legge 10/12/97 n.425 e al D.P.R. 23/7/98 N.323, fino </w:t>
            </w:r>
            <w:proofErr w:type="spellStart"/>
            <w:r w:rsidRPr="00610595">
              <w:rPr>
                <w:rFonts w:ascii="TimesNewRoman" w:hAnsi="TimesNewRoman"/>
                <w:sz w:val="20"/>
              </w:rPr>
              <w:t>all’a.s.</w:t>
            </w:r>
            <w:proofErr w:type="spellEnd"/>
            <w:r w:rsidRPr="00610595">
              <w:rPr>
                <w:rFonts w:ascii="TimesNewRoman" w:hAnsi="TimesNewRoman"/>
                <w:sz w:val="20"/>
              </w:rPr>
              <w:t xml:space="preserve"> 200/01 in qualità di presidente di commissione o componente esterno o componente interno, compresa l’attività svolta dal docente di sostegno all’alunno handicappato che sostiene l’esame (punti 1 per ogni  anno scolastico)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1" w:type="dxa"/>
          <w:wAfter w:w="473" w:type="dxa"/>
        </w:trPr>
        <w:tc>
          <w:tcPr>
            <w:tcW w:w="10513" w:type="dxa"/>
            <w:gridSpan w:val="3"/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N.B. i titoli relativi a C), D), E), F), G), H), anche cumulabili tra di loro, sono valutati fino ad un massimo di     Punti 10</w:t>
            </w:r>
          </w:p>
        </w:tc>
      </w:tr>
      <w:tr w:rsidR="000B5AA5" w:rsidRPr="00610595" w:rsidTr="00CB0311">
        <w:tblPrEx>
          <w:tblCellMar>
            <w:top w:w="0" w:type="dxa"/>
            <w:bottom w:w="0" w:type="dxa"/>
          </w:tblCellMar>
        </w:tblPrEx>
        <w:trPr>
          <w:gridBefore w:val="1"/>
          <w:wBefore w:w="71" w:type="dxa"/>
        </w:trPr>
        <w:tc>
          <w:tcPr>
            <w:tcW w:w="10986" w:type="dxa"/>
            <w:gridSpan w:val="5"/>
          </w:tcPr>
          <w:p w:rsidR="000B5AA5" w:rsidRPr="00610595" w:rsidRDefault="000B5AA5" w:rsidP="00CB0311">
            <w:pPr>
              <w:jc w:val="both"/>
              <w:rPr>
                <w:rFonts w:ascii="TimesNewRoman" w:hAnsi="TimesNewRoman"/>
                <w:sz w:val="20"/>
              </w:rPr>
            </w:pPr>
          </w:p>
          <w:p w:rsidR="000B5AA5" w:rsidRPr="00610595" w:rsidRDefault="000B5AA5" w:rsidP="00CB0311">
            <w:pPr>
              <w:ind w:firstLine="709"/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TimesNewRoman" w:hAnsi="TimesNewRoman"/>
                <w:sz w:val="20"/>
              </w:rPr>
              <w:t>data _________________                                                              FIRMA________________________</w:t>
            </w:r>
          </w:p>
          <w:p w:rsidR="000B5AA5" w:rsidRPr="00610595" w:rsidRDefault="000B5AA5" w:rsidP="00CB0311">
            <w:pPr>
              <w:ind w:firstLine="709"/>
              <w:jc w:val="both"/>
              <w:rPr>
                <w:rFonts w:ascii="TimesNewRoman" w:hAnsi="TimesNewRoman"/>
                <w:sz w:val="20"/>
              </w:rPr>
            </w:pPr>
          </w:p>
          <w:p w:rsidR="000B5AA5" w:rsidRDefault="000B5AA5" w:rsidP="00CB0311">
            <w:pPr>
              <w:jc w:val="both"/>
              <w:rPr>
                <w:rFonts w:ascii="Arial" w:hAnsi="Arial"/>
                <w:sz w:val="20"/>
              </w:rPr>
            </w:pPr>
            <w:r w:rsidRPr="00610595">
              <w:rPr>
                <w:rFonts w:ascii="Arial" w:hAnsi="Arial"/>
                <w:sz w:val="20"/>
              </w:rPr>
              <w:t xml:space="preserve">VISTO: si conferma il punteggio sopraindicato attribuito secondo le tabelle allegate al C.C.N.I. del </w:t>
            </w:r>
            <w:r>
              <w:rPr>
                <w:rFonts w:ascii="Arial" w:hAnsi="Arial"/>
                <w:sz w:val="20"/>
              </w:rPr>
              <w:t xml:space="preserve">11.03.2013 </w:t>
            </w:r>
            <w:r w:rsidRPr="00610595">
              <w:rPr>
                <w:rFonts w:ascii="Arial" w:hAnsi="Arial"/>
                <w:sz w:val="20"/>
              </w:rPr>
              <w:t>sulla</w:t>
            </w:r>
          </w:p>
          <w:p w:rsidR="000B5AA5" w:rsidRPr="00610595" w:rsidRDefault="000B5AA5" w:rsidP="00CB0311">
            <w:pPr>
              <w:jc w:val="both"/>
              <w:rPr>
                <w:rFonts w:ascii="Arial" w:hAnsi="Arial"/>
                <w:sz w:val="20"/>
              </w:rPr>
            </w:pPr>
            <w:r w:rsidRPr="00610595">
              <w:rPr>
                <w:rFonts w:ascii="Arial" w:hAnsi="Arial"/>
                <w:sz w:val="20"/>
              </w:rPr>
              <w:t>mobilità nella parte relativa ai trasferimenti d’ufficio.</w:t>
            </w:r>
          </w:p>
          <w:p w:rsidR="000B5AA5" w:rsidRPr="00610595" w:rsidRDefault="000B5AA5" w:rsidP="00CB0311">
            <w:pPr>
              <w:ind w:firstLine="426"/>
              <w:jc w:val="both"/>
              <w:rPr>
                <w:rFonts w:ascii="Arial" w:hAnsi="Arial"/>
                <w:sz w:val="20"/>
              </w:rPr>
            </w:pPr>
            <w:r w:rsidRPr="00610595">
              <w:rPr>
                <w:rFonts w:ascii="Arial" w:hAnsi="Arial"/>
                <w:sz w:val="20"/>
              </w:rPr>
              <w:t xml:space="preserve">Data…………………………..                                             IL DIRIGENTE SCOLASTICO  </w:t>
            </w:r>
          </w:p>
          <w:p w:rsidR="000B5AA5" w:rsidRPr="00610595" w:rsidRDefault="000B5AA5" w:rsidP="00CB0311">
            <w:pPr>
              <w:ind w:firstLine="426"/>
              <w:jc w:val="both"/>
              <w:rPr>
                <w:rFonts w:ascii="TimesNewRoman" w:hAnsi="TimesNewRoman"/>
                <w:sz w:val="20"/>
              </w:rPr>
            </w:pPr>
            <w:r w:rsidRPr="00610595">
              <w:rPr>
                <w:rFonts w:ascii="Arial" w:hAnsi="Arial"/>
                <w:sz w:val="20"/>
              </w:rPr>
              <w:t xml:space="preserve">                                                                                           ___ ___ ___________________     </w:t>
            </w:r>
          </w:p>
        </w:tc>
      </w:tr>
    </w:tbl>
    <w:p w:rsidR="00091DE9" w:rsidRDefault="00091DE9"/>
    <w:sectPr w:rsidR="00091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7D7"/>
    <w:multiLevelType w:val="singleLevel"/>
    <w:tmpl w:val="228EF06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NewRoman" w:hAnsi="TimesNewRoman" w:hint="default"/>
        <w:b w:val="0"/>
        <w:i w:val="0"/>
        <w:sz w:val="21"/>
        <w:u w:val="none"/>
      </w:rPr>
    </w:lvl>
  </w:abstractNum>
  <w:abstractNum w:abstractNumId="1">
    <w:nsid w:val="645E3B17"/>
    <w:multiLevelType w:val="singleLevel"/>
    <w:tmpl w:val="44967DAC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NewRoman" w:hAnsi="TimesNewRoman" w:hint="default"/>
        <w:b w:val="0"/>
        <w:i w:val="0"/>
        <w:sz w:val="21"/>
        <w:u w:val="none"/>
      </w:rPr>
    </w:lvl>
  </w:abstractNum>
  <w:abstractNum w:abstractNumId="2">
    <w:nsid w:val="66EF2933"/>
    <w:multiLevelType w:val="singleLevel"/>
    <w:tmpl w:val="68C247B6"/>
    <w:lvl w:ilvl="0">
      <w:start w:val="1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TimesNewRoman" w:hAnsi="TimesNewRoman" w:hint="default"/>
        <w:b w:val="0"/>
        <w:i w:val="0"/>
        <w:sz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A5"/>
    <w:rsid w:val="00091DE9"/>
    <w:rsid w:val="000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2013-07-11T10:29:00Z</dcterms:created>
  <dcterms:modified xsi:type="dcterms:W3CDTF">2013-07-11T10:30:00Z</dcterms:modified>
</cp:coreProperties>
</file>