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0D" w:rsidRPr="00F2585C" w:rsidRDefault="0090640D" w:rsidP="00F2585C">
      <w:pPr>
        <w:jc w:val="center"/>
        <w:rPr>
          <w:rFonts w:ascii="Verdana" w:hAnsi="Verdana"/>
          <w:b/>
          <w:sz w:val="20"/>
          <w:szCs w:val="20"/>
        </w:rPr>
      </w:pPr>
      <w:r w:rsidRPr="00F2585C">
        <w:rPr>
          <w:rFonts w:ascii="Verdana" w:hAnsi="Verdana"/>
          <w:b/>
          <w:sz w:val="20"/>
          <w:szCs w:val="20"/>
        </w:rPr>
        <w:t xml:space="preserve">NOMINE IN RUOLO DA GRADUATORIA DI MERITO </w:t>
      </w:r>
      <w:r w:rsidR="00ED4E09">
        <w:rPr>
          <w:rFonts w:ascii="Verdana" w:hAnsi="Verdana"/>
          <w:b/>
          <w:sz w:val="20"/>
          <w:szCs w:val="20"/>
        </w:rPr>
        <w:t xml:space="preserve">DI CUI AL D.D.G. N.106/2016 </w:t>
      </w:r>
      <w:r w:rsidR="00F2585C" w:rsidRPr="00F2585C">
        <w:rPr>
          <w:rFonts w:ascii="Verdana" w:hAnsi="Verdana"/>
          <w:b/>
          <w:sz w:val="20"/>
          <w:szCs w:val="20"/>
        </w:rPr>
        <w:t xml:space="preserve"> </w:t>
      </w:r>
      <w:r w:rsidR="00ED4E09">
        <w:rPr>
          <w:rFonts w:ascii="Verdana" w:hAnsi="Verdana"/>
          <w:b/>
          <w:sz w:val="20"/>
          <w:szCs w:val="20"/>
        </w:rPr>
        <w:t xml:space="preserve"> </w:t>
      </w:r>
    </w:p>
    <w:p w:rsidR="0090640D" w:rsidRPr="00F2585C" w:rsidRDefault="0090640D" w:rsidP="00F2585C">
      <w:pPr>
        <w:jc w:val="center"/>
        <w:rPr>
          <w:rFonts w:ascii="Verdana" w:hAnsi="Verdana"/>
          <w:b/>
          <w:sz w:val="20"/>
          <w:szCs w:val="20"/>
        </w:rPr>
      </w:pPr>
      <w:r w:rsidRPr="00F2585C">
        <w:rPr>
          <w:rFonts w:ascii="Verdana" w:hAnsi="Verdana"/>
          <w:b/>
          <w:sz w:val="20"/>
          <w:szCs w:val="20"/>
        </w:rPr>
        <w:t xml:space="preserve">ISTRUZIONI OPERATIVE PER I CANDIDATI </w:t>
      </w:r>
      <w:r w:rsidR="00ED4E09">
        <w:rPr>
          <w:rFonts w:ascii="Verdana" w:hAnsi="Verdana"/>
          <w:b/>
          <w:sz w:val="20"/>
          <w:szCs w:val="20"/>
        </w:rPr>
        <w:t xml:space="preserve"> </w:t>
      </w:r>
    </w:p>
    <w:p w:rsidR="0090640D" w:rsidRPr="00F2585C" w:rsidRDefault="0090640D" w:rsidP="0090640D">
      <w:pPr>
        <w:rPr>
          <w:rFonts w:ascii="Verdana" w:hAnsi="Verdana"/>
        </w:rPr>
      </w:pPr>
    </w:p>
    <w:p w:rsidR="00F2585C" w:rsidRDefault="00F2585C" w:rsidP="00F2585C">
      <w:pPr>
        <w:spacing w:after="120"/>
        <w:jc w:val="center"/>
        <w:rPr>
          <w:rFonts w:ascii="Verdana" w:eastAsia="Times New Roman" w:hAnsi="Verdana" w:cs="Times New Roman"/>
          <w:b/>
          <w:bCs/>
          <w:sz w:val="20"/>
          <w:szCs w:val="20"/>
          <w:u w:val="single"/>
        </w:rPr>
      </w:pPr>
      <w:r w:rsidRPr="00F2585C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DOCUMENTI NECESSARI E DELEGHE</w:t>
      </w:r>
    </w:p>
    <w:p w:rsidR="00F2585C" w:rsidRPr="00F2585C" w:rsidRDefault="00F2585C" w:rsidP="00F2585C">
      <w:pPr>
        <w:spacing w:after="120"/>
        <w:jc w:val="center"/>
        <w:rPr>
          <w:rFonts w:ascii="Verdana" w:eastAsia="Times New Roman" w:hAnsi="Verdana" w:cs="Times New Roman"/>
          <w:b/>
          <w:bCs/>
          <w:sz w:val="20"/>
          <w:szCs w:val="20"/>
          <w:u w:val="single"/>
        </w:rPr>
      </w:pPr>
    </w:p>
    <w:p w:rsidR="00F2585C" w:rsidRPr="00F2585C" w:rsidRDefault="00F2585C" w:rsidP="00F2585C">
      <w:pPr>
        <w:spacing w:after="120"/>
        <w:jc w:val="both"/>
        <w:rPr>
          <w:rFonts w:ascii="Verdana" w:eastAsia="Times New Roman" w:hAnsi="Verdana" w:cs="Times New Roman"/>
          <w:sz w:val="20"/>
          <w:szCs w:val="20"/>
        </w:rPr>
      </w:pPr>
      <w:r w:rsidRPr="00F2585C">
        <w:rPr>
          <w:rFonts w:ascii="Verdana" w:eastAsia="Times New Roman" w:hAnsi="Verdana" w:cs="Times New Roman"/>
          <w:sz w:val="20"/>
          <w:szCs w:val="20"/>
        </w:rPr>
        <w:t xml:space="preserve">             I candidati convocati  devono </w:t>
      </w:r>
      <w:r w:rsidRPr="00F2585C">
        <w:rPr>
          <w:rFonts w:ascii="Verdana" w:eastAsia="Times New Roman" w:hAnsi="Verdana" w:cs="Times New Roman"/>
          <w:b/>
          <w:sz w:val="20"/>
          <w:szCs w:val="20"/>
          <w:u w:val="single"/>
        </w:rPr>
        <w:t>presentarsi muniti di idoneo documento di riconoscimento non scaduto.</w:t>
      </w:r>
      <w:r w:rsidRPr="00F2585C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F2585C">
        <w:rPr>
          <w:rFonts w:ascii="Verdana" w:eastAsia="Times New Roman" w:hAnsi="Verdana" w:cs="Times New Roman"/>
          <w:sz w:val="20"/>
          <w:szCs w:val="20"/>
        </w:rPr>
        <w:t xml:space="preserve">In caso di impossibilità, debitamente motivata, a  presenziare alla convocazione, gli interessati/e possono farsi rappresentare da persona munita </w:t>
      </w:r>
      <w:r w:rsidRPr="00F2585C">
        <w:rPr>
          <w:rFonts w:ascii="Verdana" w:eastAsia="Times New Roman" w:hAnsi="Verdana" w:cs="Times New Roman"/>
          <w:b/>
          <w:sz w:val="20"/>
          <w:szCs w:val="20"/>
          <w:u w:val="single"/>
        </w:rPr>
        <w:t>di apposita delega scritta</w:t>
      </w:r>
      <w:r w:rsidRPr="00F2585C">
        <w:rPr>
          <w:rFonts w:ascii="Verdana" w:eastAsia="Times New Roman" w:hAnsi="Verdana" w:cs="Times New Roman"/>
          <w:sz w:val="20"/>
          <w:szCs w:val="20"/>
          <w:u w:val="single"/>
        </w:rPr>
        <w:t xml:space="preserve"> </w:t>
      </w:r>
      <w:r w:rsidRPr="00F2585C">
        <w:rPr>
          <w:rFonts w:ascii="Verdana" w:eastAsia="Times New Roman" w:hAnsi="Verdana" w:cs="Times New Roman"/>
          <w:b/>
          <w:sz w:val="20"/>
          <w:szCs w:val="20"/>
        </w:rPr>
        <w:t>(Allegato 2)</w:t>
      </w:r>
      <w:r w:rsidRPr="00F2585C">
        <w:rPr>
          <w:rFonts w:ascii="Verdana" w:eastAsia="Times New Roman" w:hAnsi="Verdana" w:cs="Times New Roman"/>
          <w:sz w:val="20"/>
          <w:szCs w:val="20"/>
        </w:rPr>
        <w:t xml:space="preserve"> e di fotocopia del documento di riconoscimento del delegato e del delegante che verrà allegata al decreto di individuazione e conservata agli atti dell’ufficio.</w:t>
      </w:r>
    </w:p>
    <w:p w:rsidR="00F2585C" w:rsidRPr="00F2585C" w:rsidRDefault="00F2585C" w:rsidP="00F2585C">
      <w:pPr>
        <w:spacing w:after="120"/>
        <w:jc w:val="both"/>
        <w:rPr>
          <w:rFonts w:ascii="Verdana" w:eastAsia="Times New Roman" w:hAnsi="Verdana" w:cs="Times New Roman"/>
          <w:sz w:val="20"/>
          <w:szCs w:val="20"/>
        </w:rPr>
      </w:pPr>
      <w:r w:rsidRPr="00F2585C">
        <w:rPr>
          <w:rFonts w:ascii="Verdana" w:eastAsia="Times New Roman" w:hAnsi="Verdana" w:cs="Times New Roman"/>
          <w:sz w:val="20"/>
          <w:szCs w:val="20"/>
        </w:rPr>
        <w:t xml:space="preserve">            Nel caso di impedimento appena richiamato o di impossibilità a </w:t>
      </w:r>
      <w:r w:rsidRPr="00F2585C">
        <w:rPr>
          <w:rFonts w:ascii="Verdana" w:eastAsia="Times New Roman" w:hAnsi="Verdana" w:cs="Times New Roman"/>
          <w:b/>
          <w:sz w:val="20"/>
          <w:szCs w:val="20"/>
        </w:rPr>
        <w:t>delegare altra persona fisica</w:t>
      </w:r>
      <w:r w:rsidRPr="00F2585C">
        <w:rPr>
          <w:rFonts w:ascii="Verdana" w:eastAsia="Times New Roman" w:hAnsi="Verdana" w:cs="Times New Roman"/>
          <w:sz w:val="20"/>
          <w:szCs w:val="20"/>
        </w:rPr>
        <w:t xml:space="preserve">, l’interessato/a, al fine della scelta dell’Ambito provinciale, può conferire,   utilizzando l’apposito modulo </w:t>
      </w:r>
      <w:r w:rsidRPr="00F2585C">
        <w:rPr>
          <w:rFonts w:ascii="Verdana" w:eastAsia="Times New Roman" w:hAnsi="Verdana" w:cs="Times New Roman"/>
          <w:b/>
          <w:sz w:val="20"/>
          <w:szCs w:val="20"/>
        </w:rPr>
        <w:t>(Allegato 3)</w:t>
      </w:r>
      <w:r w:rsidRPr="00F2585C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F2585C">
        <w:rPr>
          <w:rFonts w:ascii="Verdana" w:eastAsia="Times New Roman" w:hAnsi="Verdana" w:cs="Times New Roman"/>
          <w:b/>
          <w:sz w:val="20"/>
          <w:szCs w:val="20"/>
        </w:rPr>
        <w:t>una specifica delega scritta</w:t>
      </w:r>
      <w:r w:rsidRPr="00F2585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F2585C">
        <w:rPr>
          <w:rFonts w:ascii="Verdana" w:eastAsia="Times New Roman" w:hAnsi="Verdana" w:cs="Times New Roman"/>
          <w:b/>
          <w:sz w:val="20"/>
          <w:szCs w:val="20"/>
        </w:rPr>
        <w:t>al Dirigente dell’Ufficio I</w:t>
      </w:r>
      <w:r w:rsidRPr="00F2585C">
        <w:rPr>
          <w:rFonts w:ascii="Verdana" w:eastAsia="Times New Roman" w:hAnsi="Verdana" w:cs="Times New Roman"/>
          <w:sz w:val="20"/>
          <w:szCs w:val="20"/>
        </w:rPr>
        <w:t xml:space="preserve"> - Ufficio Scolastico Regionale del Piemonte, specificando nell’oggetto “</w:t>
      </w:r>
      <w:r w:rsidRPr="00F2585C">
        <w:rPr>
          <w:rFonts w:ascii="Verdana" w:eastAsia="Times New Roman" w:hAnsi="Verdana" w:cs="Times New Roman"/>
          <w:sz w:val="20"/>
          <w:szCs w:val="20"/>
          <w:u w:val="single"/>
        </w:rPr>
        <w:t xml:space="preserve">Immissioni in ruolo </w:t>
      </w:r>
      <w:proofErr w:type="spellStart"/>
      <w:r w:rsidRPr="00F2585C">
        <w:rPr>
          <w:rFonts w:ascii="Verdana" w:eastAsia="Times New Roman" w:hAnsi="Verdana" w:cs="Times New Roman"/>
          <w:sz w:val="20"/>
          <w:szCs w:val="20"/>
          <w:u w:val="single"/>
        </w:rPr>
        <w:t>a.s.</w:t>
      </w:r>
      <w:proofErr w:type="spellEnd"/>
      <w:r w:rsidRPr="00F2585C">
        <w:rPr>
          <w:rFonts w:ascii="Verdana" w:eastAsia="Times New Roman" w:hAnsi="Verdana" w:cs="Times New Roman"/>
          <w:sz w:val="20"/>
          <w:szCs w:val="20"/>
          <w:u w:val="single"/>
        </w:rPr>
        <w:t xml:space="preserve"> 2018/2019. Atto di delega</w:t>
      </w:r>
      <w:r w:rsidRPr="00F2585C">
        <w:rPr>
          <w:rFonts w:ascii="Verdana" w:eastAsia="Times New Roman" w:hAnsi="Verdana" w:cs="Times New Roman"/>
          <w:sz w:val="20"/>
          <w:szCs w:val="20"/>
        </w:rPr>
        <w:t xml:space="preserve">”. La delega in questione deve essere trasmessa, 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entro le ore 8</w:t>
      </w:r>
      <w:r w:rsidRPr="00F2585C">
        <w:rPr>
          <w:rFonts w:ascii="Verdana" w:eastAsia="Times New Roman" w:hAnsi="Verdana" w:cs="Times New Roman"/>
          <w:b/>
          <w:bCs/>
          <w:sz w:val="20"/>
          <w:szCs w:val="20"/>
        </w:rPr>
        <w:t xml:space="preserve"> del giorno</w:t>
      </w:r>
      <w:r w:rsidR="006C6252">
        <w:rPr>
          <w:rFonts w:ascii="Verdana" w:eastAsia="Times New Roman" w:hAnsi="Verdana" w:cs="Times New Roman"/>
          <w:b/>
          <w:bCs/>
          <w:sz w:val="20"/>
          <w:szCs w:val="20"/>
        </w:rPr>
        <w:t xml:space="preserve"> stabilito per la</w:t>
      </w:r>
      <w:r w:rsidRPr="00F2585C">
        <w:rPr>
          <w:rFonts w:ascii="Verdana" w:eastAsia="Times New Roman" w:hAnsi="Verdana" w:cs="Times New Roman"/>
          <w:b/>
          <w:bCs/>
          <w:sz w:val="20"/>
          <w:szCs w:val="20"/>
        </w:rPr>
        <w:t xml:space="preserve"> convocazione,</w:t>
      </w:r>
      <w:r w:rsidRPr="00F2585C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F2585C">
        <w:rPr>
          <w:rFonts w:ascii="Verdana" w:eastAsia="Times New Roman" w:hAnsi="Verdana" w:cs="Times New Roman"/>
          <w:sz w:val="20"/>
          <w:szCs w:val="20"/>
        </w:rPr>
        <w:t xml:space="preserve">esclusivamente al seguente indirizzo mail: </w:t>
      </w:r>
    </w:p>
    <w:p w:rsidR="00F2585C" w:rsidRPr="00F2585C" w:rsidRDefault="00C4157F" w:rsidP="00F2585C">
      <w:pPr>
        <w:spacing w:after="120"/>
        <w:jc w:val="center"/>
        <w:rPr>
          <w:rFonts w:ascii="Verdana" w:eastAsia="Times New Roman" w:hAnsi="Verdana" w:cs="Times New Roman"/>
          <w:sz w:val="20"/>
          <w:szCs w:val="20"/>
        </w:rPr>
      </w:pPr>
      <w:hyperlink r:id="rId7" w:history="1">
        <w:r w:rsidR="00F2585C" w:rsidRPr="00F2585C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direzione-piemonte@istruzione.it</w:t>
        </w:r>
      </w:hyperlink>
    </w:p>
    <w:p w:rsidR="00F2585C" w:rsidRPr="00F2585C" w:rsidRDefault="00F2585C" w:rsidP="00F2585C">
      <w:pPr>
        <w:spacing w:after="120"/>
        <w:ind w:firstLine="709"/>
        <w:jc w:val="both"/>
        <w:rPr>
          <w:rFonts w:ascii="Verdana" w:eastAsia="Times New Roman" w:hAnsi="Verdana" w:cs="Times New Roman"/>
          <w:sz w:val="20"/>
          <w:szCs w:val="20"/>
        </w:rPr>
      </w:pPr>
      <w:r w:rsidRPr="00F2585C">
        <w:rPr>
          <w:rFonts w:ascii="Verdana" w:eastAsia="Times New Roman" w:hAnsi="Verdana" w:cs="Times New Roman"/>
          <w:b/>
          <w:sz w:val="20"/>
          <w:szCs w:val="20"/>
        </w:rPr>
        <w:t xml:space="preserve">   Si</w:t>
      </w:r>
      <w:r w:rsidRPr="00F2585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F2585C">
        <w:rPr>
          <w:rFonts w:ascii="Verdana" w:eastAsia="Times New Roman" w:hAnsi="Verdana" w:cs="Times New Roman"/>
          <w:b/>
          <w:sz w:val="20"/>
          <w:szCs w:val="20"/>
        </w:rPr>
        <w:t>auspica la massima collaborazione da parte dei Dirigenti Scolastici</w:t>
      </w:r>
      <w:r w:rsidRPr="00F2585C">
        <w:rPr>
          <w:rFonts w:ascii="Verdana" w:eastAsia="Times New Roman" w:hAnsi="Verdana" w:cs="Times New Roman"/>
          <w:sz w:val="20"/>
          <w:szCs w:val="20"/>
        </w:rPr>
        <w:t xml:space="preserve"> affinché diano puntuale  informazione  al personale docente, incluso negli allegati elenchi,  in servizio nelle proprie istituzioni scolastiche, anche attraverso la pubblicazione dei suddetti elenchi nei rispettivi siti scolastici.</w:t>
      </w:r>
    </w:p>
    <w:p w:rsidR="00F2585C" w:rsidRPr="00F2585C" w:rsidRDefault="00F2585C" w:rsidP="00F2585C">
      <w:pPr>
        <w:spacing w:after="120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F2585C">
        <w:rPr>
          <w:rFonts w:ascii="Verdana" w:eastAsia="Times New Roman" w:hAnsi="Verdana" w:cs="Times New Roman"/>
          <w:b/>
          <w:sz w:val="20"/>
          <w:szCs w:val="20"/>
        </w:rPr>
        <w:t>RINUNCIA</w:t>
      </w:r>
    </w:p>
    <w:p w:rsidR="00F2585C" w:rsidRPr="00F2585C" w:rsidRDefault="00F2585C" w:rsidP="00F2585C">
      <w:pPr>
        <w:spacing w:after="120"/>
        <w:jc w:val="both"/>
        <w:rPr>
          <w:rFonts w:ascii="Verdana" w:eastAsia="Times New Roman" w:hAnsi="Verdana" w:cs="Times New Roman"/>
          <w:sz w:val="20"/>
          <w:szCs w:val="20"/>
        </w:rPr>
      </w:pPr>
      <w:r w:rsidRPr="00F2585C">
        <w:rPr>
          <w:rFonts w:ascii="Verdana" w:eastAsia="Times New Roman" w:hAnsi="Verdana" w:cs="Times New Roman"/>
          <w:sz w:val="20"/>
          <w:szCs w:val="20"/>
        </w:rPr>
        <w:t xml:space="preserve">             Gli aspiranti  </w:t>
      </w:r>
      <w:r w:rsidRPr="00F2585C">
        <w:rPr>
          <w:rFonts w:ascii="Verdana" w:eastAsia="Times New Roman" w:hAnsi="Verdana" w:cs="Times New Roman"/>
          <w:b/>
          <w:sz w:val="20"/>
          <w:szCs w:val="20"/>
        </w:rPr>
        <w:t>non interessati</w:t>
      </w:r>
      <w:r w:rsidRPr="00F2585C">
        <w:rPr>
          <w:rFonts w:ascii="Verdana" w:eastAsia="Times New Roman" w:hAnsi="Verdana" w:cs="Times New Roman"/>
          <w:sz w:val="20"/>
          <w:szCs w:val="20"/>
        </w:rPr>
        <w:t xml:space="preserve"> all’immissione in ruolo </w:t>
      </w:r>
      <w:r w:rsidRPr="00F2585C">
        <w:rPr>
          <w:rFonts w:ascii="Verdana" w:eastAsia="Times New Roman" w:hAnsi="Verdana" w:cs="Times New Roman"/>
          <w:b/>
          <w:bCs/>
          <w:sz w:val="20"/>
          <w:szCs w:val="20"/>
        </w:rPr>
        <w:t>devono</w:t>
      </w:r>
      <w:r w:rsidRPr="00F2585C">
        <w:rPr>
          <w:rFonts w:ascii="Verdana" w:eastAsia="Times New Roman" w:hAnsi="Verdana" w:cs="Times New Roman"/>
          <w:sz w:val="20"/>
          <w:szCs w:val="20"/>
        </w:rPr>
        <w:t xml:space="preserve"> inviare, utilizzando l’apposito modello </w:t>
      </w:r>
      <w:r w:rsidRPr="00F2585C">
        <w:rPr>
          <w:rFonts w:ascii="Verdana" w:eastAsia="Times New Roman" w:hAnsi="Verdana" w:cs="Times New Roman"/>
          <w:b/>
          <w:bCs/>
          <w:sz w:val="20"/>
          <w:szCs w:val="20"/>
        </w:rPr>
        <w:t xml:space="preserve">(Allegato 4), 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rinuncia scritta,  entro le ore 8</w:t>
      </w:r>
      <w:r w:rsidRPr="00F2585C">
        <w:rPr>
          <w:rFonts w:ascii="Verdana" w:eastAsia="Times New Roman" w:hAnsi="Verdana" w:cs="Times New Roman"/>
          <w:b/>
          <w:bCs/>
          <w:sz w:val="20"/>
          <w:szCs w:val="20"/>
        </w:rPr>
        <w:t xml:space="preserve"> del giorno</w:t>
      </w:r>
      <w:r w:rsidR="006C6252">
        <w:rPr>
          <w:rFonts w:ascii="Verdana" w:eastAsia="Times New Roman" w:hAnsi="Verdana" w:cs="Times New Roman"/>
          <w:b/>
          <w:bCs/>
          <w:sz w:val="20"/>
          <w:szCs w:val="20"/>
        </w:rPr>
        <w:t xml:space="preserve"> stabilito per </w:t>
      </w:r>
      <w:r w:rsidRPr="00F2585C">
        <w:rPr>
          <w:rFonts w:ascii="Verdana" w:eastAsia="Times New Roman" w:hAnsi="Verdana" w:cs="Times New Roman"/>
          <w:b/>
          <w:bCs/>
          <w:sz w:val="20"/>
          <w:szCs w:val="20"/>
        </w:rPr>
        <w:t xml:space="preserve">la convocazione, </w:t>
      </w:r>
      <w:r w:rsidRPr="00F2585C">
        <w:rPr>
          <w:rFonts w:ascii="Verdana" w:eastAsia="Times New Roman" w:hAnsi="Verdana" w:cs="Times New Roman"/>
          <w:sz w:val="20"/>
          <w:szCs w:val="20"/>
        </w:rPr>
        <w:t xml:space="preserve"> esclusivamente al seguente indirizzo mail:</w:t>
      </w:r>
    </w:p>
    <w:p w:rsidR="00F2585C" w:rsidRPr="00F2585C" w:rsidRDefault="00F2585C" w:rsidP="00F2585C">
      <w:pPr>
        <w:spacing w:after="120"/>
        <w:jc w:val="both"/>
        <w:rPr>
          <w:rFonts w:ascii="Verdana" w:eastAsia="Times New Roman" w:hAnsi="Verdana" w:cs="Times New Roman"/>
          <w:sz w:val="20"/>
          <w:szCs w:val="20"/>
        </w:rPr>
      </w:pPr>
      <w:r w:rsidRPr="00F2585C">
        <w:rPr>
          <w:rFonts w:ascii="Verdana" w:eastAsia="Times New Roman" w:hAnsi="Verdana" w:cs="Times New Roman"/>
          <w:sz w:val="20"/>
          <w:szCs w:val="20"/>
        </w:rPr>
        <w:t xml:space="preserve"> </w:t>
      </w:r>
      <w:hyperlink r:id="rId8" w:history="1">
        <w:r w:rsidRPr="00F2585C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direzione-piemonte@istruzione.it</w:t>
        </w:r>
      </w:hyperlink>
      <w:r w:rsidRPr="00F2585C">
        <w:rPr>
          <w:rFonts w:ascii="Verdana" w:eastAsia="Times New Roman" w:hAnsi="Verdana" w:cs="Times New Roman"/>
          <w:sz w:val="20"/>
          <w:szCs w:val="20"/>
        </w:rPr>
        <w:t xml:space="preserve">   specificando nell’oggetto “</w:t>
      </w:r>
      <w:r w:rsidRPr="00F2585C">
        <w:rPr>
          <w:rFonts w:ascii="Verdana" w:eastAsia="Times New Roman" w:hAnsi="Verdana" w:cs="Times New Roman"/>
          <w:sz w:val="20"/>
          <w:szCs w:val="20"/>
          <w:u w:val="single"/>
        </w:rPr>
        <w:t xml:space="preserve">Immissioni in ruolo </w:t>
      </w:r>
      <w:proofErr w:type="spellStart"/>
      <w:r w:rsidRPr="00F2585C">
        <w:rPr>
          <w:rFonts w:ascii="Verdana" w:eastAsia="Times New Roman" w:hAnsi="Verdana" w:cs="Times New Roman"/>
          <w:sz w:val="20"/>
          <w:szCs w:val="20"/>
          <w:u w:val="single"/>
        </w:rPr>
        <w:t>a.s.</w:t>
      </w:r>
      <w:proofErr w:type="spellEnd"/>
      <w:r w:rsidRPr="00F2585C">
        <w:rPr>
          <w:rFonts w:ascii="Verdana" w:eastAsia="Times New Roman" w:hAnsi="Verdana" w:cs="Times New Roman"/>
          <w:sz w:val="20"/>
          <w:szCs w:val="20"/>
          <w:u w:val="single"/>
        </w:rPr>
        <w:t xml:space="preserve"> 2018/2019. Rinuncia</w:t>
      </w:r>
      <w:r w:rsidRPr="00F2585C">
        <w:rPr>
          <w:rFonts w:ascii="Verdana" w:eastAsia="Times New Roman" w:hAnsi="Verdana" w:cs="Times New Roman"/>
          <w:sz w:val="20"/>
          <w:szCs w:val="20"/>
        </w:rPr>
        <w:t>”.</w:t>
      </w:r>
    </w:p>
    <w:p w:rsidR="00F2585C" w:rsidRPr="00F2585C" w:rsidRDefault="00F2585C" w:rsidP="00F2585C">
      <w:pPr>
        <w:spacing w:after="120"/>
        <w:ind w:firstLine="709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F2585C">
        <w:rPr>
          <w:rFonts w:ascii="Verdana" w:eastAsia="Times New Roman" w:hAnsi="Verdana" w:cs="Times New Roman"/>
          <w:b/>
          <w:sz w:val="20"/>
          <w:szCs w:val="20"/>
        </w:rPr>
        <w:t xml:space="preserve">  E’ evidente, infatti, che la rinuncia scritta diventa strumento indispensabile per il prosieguo delle operazioni di scorrimento nei confronti dei candidati che seguono in graduatoria e consente all’Ufficio di procedere con celerità alla copertura totale dei posti.</w:t>
      </w:r>
    </w:p>
    <w:p w:rsidR="00F2585C" w:rsidRPr="00F2585C" w:rsidRDefault="00F2585C" w:rsidP="00F258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F2585C">
        <w:rPr>
          <w:rFonts w:ascii="Verdana" w:eastAsia="Times New Roman" w:hAnsi="Verdana" w:cs="Times New Roman"/>
          <w:b/>
          <w:sz w:val="20"/>
          <w:szCs w:val="20"/>
        </w:rPr>
        <w:t xml:space="preserve">           In caso di assenza alle convocazioni e di mancato invio di delega e/o rinuncia, questo Ufficio procederà all’assegnazione dell’ambito territoriale provinciale  nel quale vi siano più disponibilità di posti autorizzati.</w:t>
      </w:r>
    </w:p>
    <w:p w:rsidR="00F2585C" w:rsidRPr="00F2585C" w:rsidRDefault="00F2585C" w:rsidP="00F258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F2585C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:rsidR="00F2585C" w:rsidRDefault="00F2585C" w:rsidP="00F258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ED4E09" w:rsidRDefault="00ED4E09" w:rsidP="00F258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ED4E09" w:rsidRDefault="00ED4E09" w:rsidP="00F258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ED4E09" w:rsidRDefault="00ED4E09" w:rsidP="00F258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ED4E09" w:rsidRPr="00F2585C" w:rsidRDefault="00ED4E09" w:rsidP="00F258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bookmarkStart w:id="0" w:name="_GoBack"/>
      <w:bookmarkEnd w:id="0"/>
    </w:p>
    <w:p w:rsidR="00F2585C" w:rsidRPr="00F2585C" w:rsidRDefault="00F2585C" w:rsidP="00F258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373737"/>
          <w:sz w:val="20"/>
          <w:szCs w:val="20"/>
        </w:rPr>
      </w:pPr>
    </w:p>
    <w:p w:rsidR="00F2585C" w:rsidRPr="00F2585C" w:rsidRDefault="00F2585C" w:rsidP="00F2585C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F2585C">
        <w:rPr>
          <w:rFonts w:ascii="Verdana" w:eastAsia="Times New Roman" w:hAnsi="Verdana" w:cs="Arial"/>
          <w:b/>
          <w:sz w:val="20"/>
          <w:szCs w:val="20"/>
          <w:lang w:eastAsia="it-IT"/>
        </w:rPr>
        <w:lastRenderedPageBreak/>
        <w:t>PARTECIPAZIONE CANDIDATI NON INCLUSI NEGLI ELENCHI</w:t>
      </w:r>
    </w:p>
    <w:p w:rsidR="00F2585C" w:rsidRPr="00F2585C" w:rsidRDefault="00F2585C" w:rsidP="00F2585C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F2585C">
        <w:rPr>
          <w:rFonts w:ascii="Verdana" w:eastAsia="Times New Roman" w:hAnsi="Verdana" w:cs="Arial"/>
          <w:b/>
          <w:sz w:val="20"/>
          <w:szCs w:val="20"/>
          <w:lang w:eastAsia="it-IT"/>
        </w:rPr>
        <w:t>POSSIBILI SCORRIMENTI GRADUATORIE PER RINUNCE</w:t>
      </w:r>
    </w:p>
    <w:p w:rsidR="00F2585C" w:rsidRPr="00F2585C" w:rsidRDefault="00F2585C" w:rsidP="00F2585C">
      <w:pPr>
        <w:spacing w:after="120"/>
        <w:jc w:val="center"/>
        <w:rPr>
          <w:rFonts w:ascii="Verdana" w:eastAsia="Times New Roman" w:hAnsi="Verdana" w:cs="Arial"/>
          <w:b/>
          <w:sz w:val="20"/>
          <w:szCs w:val="20"/>
          <w:lang w:eastAsia="it-IT"/>
        </w:rPr>
      </w:pPr>
    </w:p>
    <w:p w:rsidR="00F2585C" w:rsidRPr="00F2585C" w:rsidRDefault="00F2585C" w:rsidP="00F2585C">
      <w:pPr>
        <w:autoSpaceDE w:val="0"/>
        <w:autoSpaceDN w:val="0"/>
        <w:adjustRightInd w:val="0"/>
        <w:spacing w:after="120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F2585C">
        <w:rPr>
          <w:rFonts w:ascii="Verdana" w:eastAsia="Times New Roman" w:hAnsi="Verdana" w:cs="Times New Roman"/>
          <w:sz w:val="20"/>
          <w:szCs w:val="20"/>
        </w:rPr>
        <w:t xml:space="preserve">           </w:t>
      </w:r>
      <w:r w:rsidRPr="00F2585C">
        <w:rPr>
          <w:rFonts w:ascii="Verdana" w:eastAsia="Times New Roman" w:hAnsi="Verdana" w:cs="Times New Roman"/>
          <w:sz w:val="20"/>
          <w:szCs w:val="20"/>
          <w:u w:val="single"/>
        </w:rPr>
        <w:t>Esclusivamente</w:t>
      </w:r>
      <w:r w:rsidRPr="00F2585C">
        <w:rPr>
          <w:rFonts w:ascii="Verdana" w:eastAsia="Times New Roman" w:hAnsi="Verdana" w:cs="Times New Roman"/>
          <w:sz w:val="20"/>
          <w:szCs w:val="20"/>
        </w:rPr>
        <w:t xml:space="preserve"> per le  graduatorie oggetto della presente convocazione, ed entro il limite del contingente assegnato, qualora venisse esaurito l’elenco dei candidati convocati e risultassero non ancora attribuiti dei posti (per rinuncia), questo Ufficio si riserva di verificare l’eventuale  presenza dei candidati aventi diritto e di </w:t>
      </w:r>
      <w:r w:rsidRPr="00F2585C">
        <w:rPr>
          <w:rFonts w:ascii="Verdana" w:eastAsia="Times New Roman" w:hAnsi="Verdana" w:cs="Times New Roman"/>
          <w:b/>
          <w:sz w:val="20"/>
          <w:szCs w:val="20"/>
        </w:rPr>
        <w:t>procedere immediatamente allo scorrimento delle relative graduatorie.</w:t>
      </w:r>
    </w:p>
    <w:p w:rsidR="00F2585C" w:rsidRPr="00F2585C" w:rsidRDefault="00F2585C" w:rsidP="00F2585C">
      <w:pPr>
        <w:spacing w:after="120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F2585C">
        <w:rPr>
          <w:rFonts w:ascii="Verdana" w:eastAsia="Times New Roman" w:hAnsi="Verdana" w:cs="Times New Roman"/>
          <w:sz w:val="20"/>
          <w:szCs w:val="20"/>
        </w:rPr>
        <w:t xml:space="preserve">           Pertanto, i candidati, collocati nelle posizioni immediatamente successive all’ultimo candidato convocato ed incluso  nei suddetti elenchi, potranno </w:t>
      </w:r>
      <w:r w:rsidRPr="00F2585C">
        <w:rPr>
          <w:rFonts w:ascii="Verdana" w:eastAsia="Times New Roman" w:hAnsi="Verdana" w:cs="Times New Roman"/>
          <w:b/>
          <w:sz w:val="20"/>
          <w:szCs w:val="20"/>
        </w:rPr>
        <w:t>eventualmente presentarsi nella sede ed ora prevista per la classe di concorso di interesse.</w:t>
      </w:r>
    </w:p>
    <w:p w:rsidR="00F2585C" w:rsidRPr="00F2585C" w:rsidRDefault="00F2585C" w:rsidP="00F2585C">
      <w:pPr>
        <w:spacing w:after="120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F2585C">
        <w:rPr>
          <w:rFonts w:ascii="Verdana" w:eastAsia="Times New Roman" w:hAnsi="Verdana" w:cs="Times New Roman"/>
          <w:b/>
          <w:sz w:val="20"/>
          <w:szCs w:val="20"/>
        </w:rPr>
        <w:t xml:space="preserve">                   </w:t>
      </w:r>
    </w:p>
    <w:p w:rsidR="0090640D" w:rsidRPr="00F2585C" w:rsidRDefault="0090640D" w:rsidP="0090640D">
      <w:pPr>
        <w:rPr>
          <w:rFonts w:ascii="Verdana" w:hAnsi="Verdana"/>
        </w:rPr>
      </w:pPr>
    </w:p>
    <w:p w:rsidR="0090640D" w:rsidRDefault="0090640D" w:rsidP="0090640D"/>
    <w:sectPr w:rsidR="0090640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57F" w:rsidRDefault="00C4157F" w:rsidP="006C6252">
      <w:pPr>
        <w:spacing w:after="0" w:line="240" w:lineRule="auto"/>
      </w:pPr>
      <w:r>
        <w:separator/>
      </w:r>
    </w:p>
  </w:endnote>
  <w:endnote w:type="continuationSeparator" w:id="0">
    <w:p w:rsidR="00C4157F" w:rsidRDefault="00C4157F" w:rsidP="006C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57F" w:rsidRDefault="00C4157F" w:rsidP="006C6252">
      <w:pPr>
        <w:spacing w:after="0" w:line="240" w:lineRule="auto"/>
      </w:pPr>
      <w:r>
        <w:separator/>
      </w:r>
    </w:p>
  </w:footnote>
  <w:footnote w:type="continuationSeparator" w:id="0">
    <w:p w:rsidR="00C4157F" w:rsidRDefault="00C4157F" w:rsidP="006C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28"/>
      <w:gridCol w:w="8526"/>
    </w:tblGrid>
    <w:tr w:rsidR="006C6252" w:rsidTr="00A22E45">
      <w:tc>
        <w:tcPr>
          <w:tcW w:w="1384" w:type="dxa"/>
        </w:tcPr>
        <w:p w:rsidR="006C6252" w:rsidRDefault="006C6252" w:rsidP="00A22E45">
          <w:pPr>
            <w:pStyle w:val="Intestazione"/>
            <w:jc w:val="left"/>
            <w:rPr>
              <w:noProof/>
              <w:sz w:val="24"/>
              <w:szCs w:val="24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739A9806" wp14:editId="0CC70390">
                <wp:extent cx="715028" cy="811556"/>
                <wp:effectExtent l="0" t="0" r="8890" b="762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28" cy="811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4" w:type="dxa"/>
          <w:vAlign w:val="center"/>
        </w:tcPr>
        <w:p w:rsidR="006C6252" w:rsidRPr="00B93D3F" w:rsidRDefault="006C6252" w:rsidP="00A22E45">
          <w:pPr>
            <w:widowControl w:val="0"/>
            <w:jc w:val="left"/>
            <w:rPr>
              <w:rFonts w:ascii="Copperplate Gothic Bold" w:hAnsi="Copperplate Gothic Bold"/>
              <w:color w:val="1475BB"/>
              <w:szCs w:val="24"/>
            </w:rPr>
          </w:pPr>
          <w:r w:rsidRPr="00E7598E">
            <w:rPr>
              <w:rFonts w:ascii="Copperplate Gothic Bold" w:hAnsi="Copperplate Gothic Bold"/>
              <w:sz w:val="24"/>
              <w:szCs w:val="24"/>
            </w:rPr>
            <w:t>Ministero dell’Istruzione, dell’Università e della Ricerca</w:t>
          </w:r>
          <w:r>
            <w:rPr>
              <w:rFonts w:ascii="Copperplate Gothic Bold" w:hAnsi="Copperplate Gothic Bold"/>
              <w:sz w:val="24"/>
              <w:szCs w:val="24"/>
            </w:rPr>
            <w:br/>
          </w:r>
          <w:r w:rsidRPr="00E7598E">
            <w:rPr>
              <w:rFonts w:ascii="Copperplate Gothic Bold" w:hAnsi="Copperplate Gothic Bold"/>
              <w:color w:val="1475BB"/>
              <w:szCs w:val="24"/>
            </w:rPr>
            <w:t>Ufficio Scola</w:t>
          </w:r>
          <w:r>
            <w:rPr>
              <w:rFonts w:ascii="Copperplate Gothic Bold" w:hAnsi="Copperplate Gothic Bold"/>
              <w:color w:val="1475BB"/>
              <w:szCs w:val="24"/>
            </w:rPr>
            <w:t>stico Regionale per il Piemonte</w:t>
          </w:r>
          <w:r>
            <w:rPr>
              <w:rFonts w:ascii="Copperplate Gothic Bold" w:hAnsi="Copperplate Gothic Bold"/>
              <w:color w:val="1475BB"/>
              <w:szCs w:val="24"/>
            </w:rPr>
            <w:br/>
            <w:t>Ufficio I</w:t>
          </w:r>
          <w:r>
            <w:rPr>
              <w:rFonts w:ascii="Copperplate Gothic Bold" w:hAnsi="Copperplate Gothic Bold"/>
              <w:color w:val="1475BB"/>
              <w:sz w:val="16"/>
              <w:szCs w:val="16"/>
            </w:rPr>
            <w:br/>
          </w:r>
          <w:r>
            <w:rPr>
              <w:noProof/>
              <w:sz w:val="24"/>
              <w:szCs w:val="24"/>
              <w:lang w:eastAsia="it-IT"/>
            </w:rPr>
            <mc:AlternateContent>
              <mc:Choice Requires="wps">
                <w:drawing>
                  <wp:inline distT="0" distB="0" distL="0" distR="0" wp14:anchorId="50F3800E" wp14:editId="28847F37">
                    <wp:extent cx="5400675" cy="0"/>
                    <wp:effectExtent l="0" t="0" r="9525" b="19050"/>
                    <wp:docPr id="5" name="Connettore 2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400675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1475BB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5" o:spid="_x0000_s1026" type="#_x0000_t32" style="width:425.2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" strokecolor="#1475bb" strokeweight="2pt">
                    <v:shadow color="#ccc"/>
                    <w10:anchorlock/>
                  </v:shape>
                </w:pict>
              </mc:Fallback>
            </mc:AlternateContent>
          </w:r>
          <w:r w:rsidRPr="00476BD1">
            <w:rPr>
              <w:rFonts w:ascii="Copperplate Gothic Bold" w:hAnsi="Copperplate Gothic Bold"/>
              <w:color w:val="1475BB"/>
              <w:sz w:val="16"/>
              <w:szCs w:val="16"/>
            </w:rPr>
            <w:t>Corso Vittorio Emanuele II, 70</w:t>
          </w:r>
          <w:r>
            <w:rPr>
              <w:rFonts w:ascii="Copperplate Gothic Bold" w:hAnsi="Copperplate Gothic Bold"/>
              <w:color w:val="1475BB"/>
              <w:sz w:val="16"/>
              <w:szCs w:val="16"/>
            </w:rPr>
            <w:t xml:space="preserve">, </w:t>
          </w:r>
          <w:r w:rsidRPr="00476BD1">
            <w:rPr>
              <w:rFonts w:ascii="Copperplate Gothic Bold" w:hAnsi="Copperplate Gothic Bold"/>
              <w:color w:val="1475BB"/>
              <w:sz w:val="16"/>
              <w:szCs w:val="16"/>
            </w:rPr>
            <w:t xml:space="preserve"> 10121</w:t>
          </w:r>
          <w:r>
            <w:rPr>
              <w:rFonts w:ascii="Copperplate Gothic Bold" w:hAnsi="Copperplate Gothic Bold"/>
              <w:color w:val="1475BB"/>
              <w:sz w:val="16"/>
              <w:szCs w:val="16"/>
            </w:rPr>
            <w:t xml:space="preserve"> </w:t>
          </w:r>
          <w:r w:rsidRPr="00476BD1">
            <w:rPr>
              <w:rFonts w:ascii="Copperplate Gothic Bold" w:hAnsi="Copperplate Gothic Bold"/>
              <w:color w:val="1475BB"/>
              <w:sz w:val="16"/>
              <w:szCs w:val="16"/>
            </w:rPr>
            <w:t>-</w:t>
          </w:r>
          <w:r>
            <w:rPr>
              <w:rFonts w:ascii="Copperplate Gothic Bold" w:hAnsi="Copperplate Gothic Bold"/>
              <w:color w:val="1475BB"/>
              <w:sz w:val="16"/>
              <w:szCs w:val="16"/>
            </w:rPr>
            <w:t xml:space="preserve"> </w:t>
          </w:r>
          <w:r w:rsidRPr="00476BD1">
            <w:rPr>
              <w:rFonts w:ascii="Copperplate Gothic Bold" w:hAnsi="Copperplate Gothic Bold"/>
              <w:color w:val="1475BB"/>
              <w:sz w:val="16"/>
              <w:szCs w:val="16"/>
            </w:rPr>
            <w:t>Torino (TO)</w:t>
          </w:r>
          <w:r w:rsidRPr="00476BD1">
            <w:rPr>
              <w:rFonts w:ascii="Copperplate Gothic Bold" w:hAnsi="Copperplate Gothic Bold"/>
              <w:color w:val="1475BB"/>
              <w:sz w:val="16"/>
              <w:szCs w:val="16"/>
            </w:rPr>
            <w:br/>
          </w:r>
          <w:r>
            <w:rPr>
              <w:rFonts w:ascii="Copperplate Gothic Bold" w:hAnsi="Copperplate Gothic Bold"/>
              <w:color w:val="1475BB"/>
              <w:sz w:val="16"/>
              <w:szCs w:val="16"/>
            </w:rPr>
            <w:t xml:space="preserve">PEC: </w:t>
          </w:r>
          <w:r w:rsidRPr="00476BD1">
            <w:rPr>
              <w:rFonts w:ascii="Copperplate Gothic Bold" w:hAnsi="Copperplate Gothic Bold"/>
              <w:color w:val="1475BB"/>
              <w:sz w:val="16"/>
              <w:szCs w:val="16"/>
            </w:rPr>
            <w:t>drpi@postacert.istruzione.it</w:t>
          </w:r>
          <w:r>
            <w:rPr>
              <w:rFonts w:ascii="Copperplate Gothic Bold" w:hAnsi="Copperplate Gothic Bold"/>
              <w:color w:val="1475BB"/>
              <w:sz w:val="16"/>
              <w:szCs w:val="16"/>
            </w:rPr>
            <w:t xml:space="preserve"> ; WEB: </w:t>
          </w:r>
          <w:r w:rsidRPr="00476BD1">
            <w:rPr>
              <w:rFonts w:ascii="Copperplate Gothic Bold" w:hAnsi="Copperplate Gothic Bold"/>
              <w:color w:val="1475BB"/>
              <w:sz w:val="16"/>
              <w:szCs w:val="16"/>
            </w:rPr>
            <w:t>http://www.istruzionepiemonte.it/</w:t>
          </w:r>
          <w:r>
            <w:rPr>
              <w:rFonts w:ascii="Copperplate Gothic Bold" w:hAnsi="Copperplate Gothic Bold"/>
              <w:color w:val="1475BB"/>
              <w:sz w:val="16"/>
              <w:szCs w:val="16"/>
            </w:rPr>
            <w:br/>
          </w:r>
          <w:r w:rsidRPr="00476BD1">
            <w:rPr>
              <w:rFonts w:ascii="Copperplate Gothic Bold" w:hAnsi="Copperplate Gothic Bold"/>
              <w:color w:val="1475BB"/>
              <w:sz w:val="16"/>
              <w:szCs w:val="16"/>
            </w:rPr>
            <w:t>CF: 97613140017</w:t>
          </w:r>
          <w:r>
            <w:rPr>
              <w:rFonts w:ascii="Copperplate Gothic Bold" w:hAnsi="Copperplate Gothic Bold"/>
              <w:color w:val="1475BB"/>
              <w:sz w:val="16"/>
              <w:szCs w:val="16"/>
            </w:rPr>
            <w:t xml:space="preserve"> </w:t>
          </w:r>
          <w:r w:rsidRPr="00476BD1">
            <w:rPr>
              <w:rFonts w:ascii="Copperplate Gothic Bold" w:hAnsi="Copperplate Gothic Bold"/>
              <w:color w:val="1475BB"/>
              <w:sz w:val="16"/>
              <w:szCs w:val="16"/>
            </w:rPr>
            <w:t>; Codice FE: 8MXTUA</w:t>
          </w:r>
          <w:r>
            <w:rPr>
              <w:rFonts w:ascii="Copperplate Gothic Bold" w:hAnsi="Copperplate Gothic Bold"/>
              <w:color w:val="1475BB"/>
              <w:sz w:val="16"/>
              <w:szCs w:val="16"/>
            </w:rPr>
            <w:t xml:space="preserve"> </w:t>
          </w:r>
          <w:r w:rsidRPr="00476BD1">
            <w:rPr>
              <w:rFonts w:ascii="Copperplate Gothic Bold" w:hAnsi="Copperplate Gothic Bold"/>
              <w:color w:val="1475BB"/>
              <w:sz w:val="16"/>
              <w:szCs w:val="16"/>
            </w:rPr>
            <w:t>; codice IPA: m_</w:t>
          </w:r>
          <w:r w:rsidRPr="00513967">
            <w:rPr>
              <w:rFonts w:ascii="Copperplate Gothic Bold" w:hAnsi="Copperplate Gothic Bold"/>
              <w:color w:val="1475BB"/>
              <w:sz w:val="16"/>
              <w:szCs w:val="16"/>
            </w:rPr>
            <w:t xml:space="preserve"> </w:t>
          </w:r>
          <w:proofErr w:type="spellStart"/>
          <w:r w:rsidRPr="00476BD1">
            <w:rPr>
              <w:rFonts w:ascii="Copperplate Gothic Bold" w:hAnsi="Copperplate Gothic Bold"/>
              <w:color w:val="1475BB"/>
              <w:sz w:val="16"/>
              <w:szCs w:val="16"/>
            </w:rPr>
            <w:t>pi</w:t>
          </w:r>
          <w:proofErr w:type="spellEnd"/>
          <w:r>
            <w:rPr>
              <w:rFonts w:ascii="Copperplate Gothic Bold" w:hAnsi="Copperplate Gothic Bold"/>
              <w:color w:val="1475BB"/>
              <w:sz w:val="16"/>
              <w:szCs w:val="16"/>
            </w:rPr>
            <w:t xml:space="preserve"> ; AOODRPI</w:t>
          </w:r>
        </w:p>
      </w:tc>
    </w:tr>
  </w:tbl>
  <w:p w:rsidR="006C6252" w:rsidRPr="002F21AF" w:rsidRDefault="006C6252" w:rsidP="006C6252">
    <w:pPr>
      <w:pStyle w:val="Intestazione"/>
      <w:rPr>
        <w:sz w:val="2"/>
        <w:szCs w:val="2"/>
      </w:rPr>
    </w:pPr>
    <w:r w:rsidRPr="002F21AF">
      <w:rPr>
        <w:noProof/>
      </w:rPr>
      <w:ptab w:relativeTo="margin" w:alignment="left" w:leader="none"/>
    </w:r>
  </w:p>
  <w:p w:rsidR="006C6252" w:rsidRDefault="006C625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B6"/>
    <w:rsid w:val="002903B6"/>
    <w:rsid w:val="006C6252"/>
    <w:rsid w:val="0090640D"/>
    <w:rsid w:val="00BA132C"/>
    <w:rsid w:val="00C4157F"/>
    <w:rsid w:val="00E01EC9"/>
    <w:rsid w:val="00ED4E09"/>
    <w:rsid w:val="00F2585C"/>
    <w:rsid w:val="00F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585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C6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252"/>
  </w:style>
  <w:style w:type="paragraph" w:styleId="Pidipagina">
    <w:name w:val="footer"/>
    <w:basedOn w:val="Normale"/>
    <w:link w:val="PidipaginaCarattere"/>
    <w:uiPriority w:val="99"/>
    <w:unhideWhenUsed/>
    <w:rsid w:val="006C6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252"/>
  </w:style>
  <w:style w:type="table" w:styleId="Grigliatabella">
    <w:name w:val="Table Grid"/>
    <w:basedOn w:val="Tabellanormale"/>
    <w:uiPriority w:val="59"/>
    <w:rsid w:val="006C6252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585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C6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252"/>
  </w:style>
  <w:style w:type="paragraph" w:styleId="Pidipagina">
    <w:name w:val="footer"/>
    <w:basedOn w:val="Normale"/>
    <w:link w:val="PidipaginaCarattere"/>
    <w:uiPriority w:val="99"/>
    <w:unhideWhenUsed/>
    <w:rsid w:val="006C6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252"/>
  </w:style>
  <w:style w:type="table" w:styleId="Grigliatabella">
    <w:name w:val="Table Grid"/>
    <w:basedOn w:val="Tabellanormale"/>
    <w:uiPriority w:val="59"/>
    <w:rsid w:val="006C6252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piemonte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zione-piemonte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2018-08-01T10:01:00Z</dcterms:created>
  <dcterms:modified xsi:type="dcterms:W3CDTF">2018-08-02T15:33:00Z</dcterms:modified>
</cp:coreProperties>
</file>